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87C" w:rsidRPr="00F76193" w:rsidRDefault="00023996" w:rsidP="005172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173990</wp:posOffset>
            </wp:positionV>
            <wp:extent cx="2056130" cy="450215"/>
            <wp:effectExtent l="0" t="0" r="0" b="0"/>
            <wp:wrapNone/>
            <wp:docPr id="6" name="Рисунок 22" descr="c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k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7C" w:rsidRDefault="00E6087C" w:rsidP="005172B4"/>
    <w:p w:rsidR="00E6087C" w:rsidRPr="001857EA" w:rsidRDefault="00023996" w:rsidP="005172B4">
      <w:pPr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-4162425</wp:posOffset>
                </wp:positionV>
                <wp:extent cx="2428875" cy="13652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79527C1" id="Прямоугольник 15" o:spid="_x0000_s1026" style="position:absolute;margin-left:162.95pt;margin-top:-327.75pt;width:191.25pt;height: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" fillcolor="window" stroked="f" strokeweight="1pt"/>
            </w:pict>
          </mc:Fallback>
        </mc:AlternateContent>
      </w:r>
    </w:p>
    <w:tbl>
      <w:tblPr>
        <w:tblpPr w:leftFromText="180" w:rightFromText="180" w:vertAnchor="page" w:horzAnchor="margin" w:tblpY="2248"/>
        <w:tblW w:w="10750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3238"/>
        <w:gridCol w:w="1417"/>
        <w:gridCol w:w="1701"/>
        <w:gridCol w:w="1418"/>
        <w:gridCol w:w="1559"/>
        <w:gridCol w:w="1360"/>
        <w:gridCol w:w="57"/>
      </w:tblGrid>
      <w:tr w:rsidR="00EA03BA" w:rsidRPr="009D7451" w:rsidTr="00EA03BA">
        <w:trPr>
          <w:gridAfter w:val="1"/>
          <w:wAfter w:w="57" w:type="dxa"/>
          <w:trHeight w:val="315"/>
        </w:trPr>
        <w:tc>
          <w:tcPr>
            <w:tcW w:w="3238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1857EA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 изделия</w:t>
            </w:r>
          </w:p>
        </w:tc>
        <w:tc>
          <w:tcPr>
            <w:tcW w:w="1417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,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мм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</w:p>
        </w:tc>
        <w:tc>
          <w:tcPr>
            <w:tcW w:w="1701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 и марка изделия по прочности</w:t>
            </w:r>
          </w:p>
        </w:tc>
        <w:tc>
          <w:tcPr>
            <w:tcW w:w="1418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E6087C" w:rsidRPr="00882780" w:rsidRDefault="00E6087C" w:rsidP="003C3ACB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</w:t>
            </w: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ук</w:t>
            </w: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в упаковке/</w:t>
            </w:r>
            <w:r w:rsidRPr="00882780">
              <w:rPr>
                <w:rFonts w:ascii="Calibri" w:hAnsi="Calibri" w:cs="PF DinDisplay Pro"/>
                <w:b/>
                <w:bCs/>
                <w:color w:val="auto"/>
                <w:sz w:val="20"/>
                <w:szCs w:val="20"/>
                <w:lang w:val="ru-RU"/>
              </w:rPr>
              <w:t xml:space="preserve"> </w:t>
            </w: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загрузка а/м 20т/шт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2919" w:type="dxa"/>
            <w:gridSpan w:val="2"/>
            <w:tcBorders>
              <w:top w:val="single" w:sz="18" w:space="0" w:color="C00000"/>
            </w:tcBorders>
          </w:tcPr>
          <w:p w:rsidR="00E6087C" w:rsidRPr="00EC09E1" w:rsidRDefault="00E6087C" w:rsidP="00937B40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</w:tr>
      <w:tr w:rsidR="001659E6" w:rsidRPr="009D7451" w:rsidTr="00EA03BA">
        <w:trPr>
          <w:gridAfter w:val="1"/>
          <w:wAfter w:w="57" w:type="dxa"/>
          <w:trHeight w:val="675"/>
        </w:trPr>
        <w:tc>
          <w:tcPr>
            <w:tcW w:w="3238" w:type="dxa"/>
            <w:vMerge/>
            <w:vAlign w:val="center"/>
          </w:tcPr>
          <w:p w:rsidR="00E6087C" w:rsidRPr="00D51760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E6087C" w:rsidRPr="00D5176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</w:t>
            </w:r>
          </w:p>
        </w:tc>
        <w:tc>
          <w:tcPr>
            <w:tcW w:w="1360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 и поддона</w:t>
            </w:r>
          </w:p>
        </w:tc>
      </w:tr>
      <w:tr w:rsidR="00E6087C" w:rsidRPr="009D7451" w:rsidTr="00EA03BA">
        <w:trPr>
          <w:trHeight w:val="348"/>
        </w:trPr>
        <w:tc>
          <w:tcPr>
            <w:tcW w:w="3238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6095" w:type="dxa"/>
            <w:gridSpan w:val="5"/>
            <w:shd w:val="clear" w:color="auto" w:fill="C00000"/>
            <w:vAlign w:val="center"/>
          </w:tcPr>
          <w:p w:rsidR="00E6087C" w:rsidRPr="009D7451" w:rsidRDefault="00E6087C" w:rsidP="00645422">
            <w:pPr>
              <w:spacing w:before="40" w:after="40" w:line="240" w:lineRule="auto"/>
              <w:rPr>
                <w:b/>
              </w:rPr>
            </w:pPr>
            <w:r>
              <w:rPr>
                <w:b/>
              </w:rPr>
              <w:t>Кирпич керамический</w:t>
            </w:r>
            <w:r w:rsidRPr="00081EE0">
              <w:rPr>
                <w:b/>
              </w:rPr>
              <w:t xml:space="preserve"> </w:t>
            </w:r>
            <w:r w:rsidRPr="009D7451">
              <w:rPr>
                <w:b/>
              </w:rPr>
              <w:t>«Сталинградский кирпич»</w:t>
            </w:r>
          </w:p>
        </w:tc>
      </w:tr>
      <w:tr w:rsidR="001659E6" w:rsidRPr="009D7451" w:rsidTr="00EA03BA">
        <w:trPr>
          <w:gridAfter w:val="1"/>
          <w:wAfter w:w="57" w:type="dxa"/>
          <w:trHeight w:val="135"/>
        </w:trPr>
        <w:tc>
          <w:tcPr>
            <w:tcW w:w="3238" w:type="dxa"/>
            <w:vAlign w:val="center"/>
          </w:tcPr>
          <w:p w:rsidR="00E6087C" w:rsidRPr="005576D4" w:rsidRDefault="005576D4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1.4</w:t>
            </w:r>
            <w:r w:rsidR="001659E6">
              <w:rPr>
                <w:rFonts w:cs="PF DinDisplay Pro"/>
                <w:b/>
                <w:bCs/>
                <w:color w:val="000000"/>
              </w:rPr>
              <w:t xml:space="preserve"> НФ</w:t>
            </w:r>
            <w:r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="001659E6">
              <w:rPr>
                <w:rFonts w:cs="PF DinDisplay Pro"/>
                <w:b/>
                <w:bCs/>
                <w:color w:val="000000"/>
              </w:rPr>
              <w:t>Лицевой (</w:t>
            </w:r>
            <w:r>
              <w:rPr>
                <w:rFonts w:cs="PF DinDisplay Pro"/>
                <w:b/>
                <w:bCs/>
                <w:color w:val="000000"/>
              </w:rPr>
              <w:t>Морковь)</w:t>
            </w:r>
          </w:p>
        </w:tc>
        <w:tc>
          <w:tcPr>
            <w:tcW w:w="1417" w:type="dxa"/>
            <w:vAlign w:val="center"/>
          </w:tcPr>
          <w:p w:rsidR="00E6087C" w:rsidRPr="00081EE0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611B26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611B26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3,5 кг</w:t>
              </w:r>
            </w:smartTag>
          </w:p>
        </w:tc>
        <w:tc>
          <w:tcPr>
            <w:tcW w:w="1701" w:type="dxa"/>
            <w:vAlign w:val="center"/>
          </w:tcPr>
          <w:p w:rsidR="00E6087C" w:rsidRPr="00081EE0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1,4 НФ/М-150</w:t>
            </w:r>
          </w:p>
        </w:tc>
        <w:tc>
          <w:tcPr>
            <w:tcW w:w="1418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32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/5760</w:t>
            </w:r>
          </w:p>
          <w:p w:rsidR="00E6087C" w:rsidRPr="00B51699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280/5600</w:t>
            </w:r>
          </w:p>
        </w:tc>
        <w:tc>
          <w:tcPr>
            <w:tcW w:w="1559" w:type="dxa"/>
            <w:vAlign w:val="center"/>
          </w:tcPr>
          <w:p w:rsidR="00E6087C" w:rsidRPr="001F2288" w:rsidRDefault="006324E9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16</w:t>
            </w:r>
            <w:r w:rsidR="00E6087C">
              <w:rPr>
                <w:rFonts w:ascii="Calibri" w:hAnsi="Calibri" w:cs="PF DinDisplay Pro"/>
                <w:sz w:val="22"/>
                <w:szCs w:val="22"/>
                <w:lang w:val="ru-RU"/>
              </w:rPr>
              <w:t>,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45</w:t>
            </w:r>
          </w:p>
        </w:tc>
        <w:tc>
          <w:tcPr>
            <w:tcW w:w="1360" w:type="dxa"/>
            <w:vAlign w:val="center"/>
          </w:tcPr>
          <w:p w:rsidR="00E6087C" w:rsidRPr="00016D3D" w:rsidRDefault="006324E9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/>
                <w:sz w:val="22"/>
                <w:szCs w:val="22"/>
                <w:lang w:val="ru-RU"/>
              </w:rPr>
              <w:t>17</w:t>
            </w:r>
            <w:r w:rsidR="00E6087C">
              <w:rPr>
                <w:rFonts w:ascii="Calibri" w:hAnsi="Calibri"/>
                <w:sz w:val="22"/>
                <w:szCs w:val="22"/>
                <w:lang w:val="ru-RU"/>
              </w:rPr>
              <w:t>,</w:t>
            </w:r>
            <w:r>
              <w:rPr>
                <w:rFonts w:ascii="Calibri" w:hAnsi="Calibri"/>
                <w:sz w:val="22"/>
                <w:szCs w:val="22"/>
                <w:lang w:val="ru-RU"/>
              </w:rPr>
              <w:t>10</w:t>
            </w:r>
          </w:p>
        </w:tc>
      </w:tr>
      <w:tr w:rsidR="0026339C" w:rsidRPr="009D7451" w:rsidTr="00EA03BA">
        <w:trPr>
          <w:gridAfter w:val="1"/>
          <w:wAfter w:w="57" w:type="dxa"/>
          <w:trHeight w:val="135"/>
        </w:trPr>
        <w:tc>
          <w:tcPr>
            <w:tcW w:w="3238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1.4 НФ Строительный пуст.</w:t>
            </w:r>
            <w:r w:rsidR="00EA03BA">
              <w:rPr>
                <w:rFonts w:cs="PF DinDisplay Pro"/>
                <w:b/>
                <w:bCs/>
                <w:color w:val="000000"/>
              </w:rPr>
              <w:t>(1с)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250x120x 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26339C" w:rsidRPr="009D7451" w:rsidRDefault="0026339C" w:rsidP="0026339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</w:t>
              </w: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 кг</w:t>
              </w:r>
            </w:smartTag>
          </w:p>
        </w:tc>
        <w:tc>
          <w:tcPr>
            <w:tcW w:w="1701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,4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 НФ/М-1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25,150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26339C" w:rsidRDefault="0026339C" w:rsidP="0026339C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320/5760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6339C" w:rsidRDefault="006324E9" w:rsidP="0026339C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13</w:t>
            </w:r>
            <w:r w:rsidR="00CD38CF">
              <w:rPr>
                <w:rFonts w:cs="PF DinDisplay Pro"/>
              </w:rPr>
              <w:t>,</w:t>
            </w:r>
            <w:r>
              <w:rPr>
                <w:rFonts w:cs="PF DinDisplay Pro"/>
              </w:rPr>
              <w:t>10</w:t>
            </w:r>
          </w:p>
        </w:tc>
        <w:tc>
          <w:tcPr>
            <w:tcW w:w="1360" w:type="dxa"/>
            <w:shd w:val="clear" w:color="auto" w:fill="F2F2F2"/>
            <w:vAlign w:val="center"/>
          </w:tcPr>
          <w:p w:rsidR="0026339C" w:rsidRDefault="0026339C" w:rsidP="0026339C">
            <w:pPr>
              <w:jc w:val="center"/>
            </w:pPr>
            <w:r>
              <w:t>____</w:t>
            </w:r>
          </w:p>
        </w:tc>
      </w:tr>
      <w:tr w:rsidR="001659E6" w:rsidRPr="009D7451" w:rsidTr="00EA03BA">
        <w:trPr>
          <w:gridAfter w:val="1"/>
          <w:wAfter w:w="57" w:type="dxa"/>
          <w:trHeight w:val="682"/>
        </w:trPr>
        <w:tc>
          <w:tcPr>
            <w:tcW w:w="3238" w:type="dxa"/>
            <w:shd w:val="clear" w:color="auto" w:fill="F2F2F2"/>
            <w:vAlign w:val="center"/>
          </w:tcPr>
          <w:p w:rsidR="00E6087C" w:rsidRPr="006F66F7" w:rsidRDefault="001659E6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1.4 НФ Строительный пуст.</w:t>
            </w:r>
            <w:r w:rsidR="00EA03BA">
              <w:rPr>
                <w:rFonts w:cs="PF DinDisplay Pro"/>
                <w:b/>
                <w:bCs/>
                <w:color w:val="000000"/>
              </w:rPr>
              <w:t>(2с)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250x120x 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</w:t>
              </w: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 кг</w:t>
              </w:r>
            </w:smartTag>
          </w:p>
        </w:tc>
        <w:tc>
          <w:tcPr>
            <w:tcW w:w="1701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,4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 НФ/М-1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25,150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320/5760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E6087C" w:rsidRDefault="006324E9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12</w:t>
            </w:r>
            <w:r w:rsidR="00CD38CF">
              <w:rPr>
                <w:rFonts w:cs="PF DinDisplay Pro"/>
              </w:rPr>
              <w:t>,</w:t>
            </w:r>
            <w:r>
              <w:rPr>
                <w:rFonts w:cs="PF DinDisplay Pro"/>
              </w:rPr>
              <w:t>20</w:t>
            </w:r>
          </w:p>
        </w:tc>
        <w:tc>
          <w:tcPr>
            <w:tcW w:w="1360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</w:pPr>
            <w:r>
              <w:t>____</w:t>
            </w:r>
          </w:p>
        </w:tc>
      </w:tr>
      <w:tr w:rsidR="001659E6" w:rsidRPr="009D7451" w:rsidTr="00EA03BA">
        <w:trPr>
          <w:gridAfter w:val="1"/>
          <w:wAfter w:w="57" w:type="dxa"/>
          <w:trHeight w:val="834"/>
        </w:trPr>
        <w:tc>
          <w:tcPr>
            <w:tcW w:w="323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1659E6" w:rsidRDefault="001659E6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 xml:space="preserve">1 НФ полнотелый </w:t>
            </w:r>
          </w:p>
        </w:tc>
        <w:tc>
          <w:tcPr>
            <w:tcW w:w="141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 xml:space="preserve"> 65</w:t>
            </w:r>
          </w:p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3,9</w:t>
              </w:r>
              <w:r w:rsidRPr="0071724A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 xml:space="preserve"> кг</w:t>
              </w:r>
            </w:smartTag>
          </w:p>
        </w:tc>
        <w:tc>
          <w:tcPr>
            <w:tcW w:w="170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 НФ/М-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200</w:t>
            </w:r>
          </w:p>
        </w:tc>
        <w:tc>
          <w:tcPr>
            <w:tcW w:w="141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4A3873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318/5088. 336/5040.</w:t>
            </w:r>
          </w:p>
        </w:tc>
        <w:tc>
          <w:tcPr>
            <w:tcW w:w="1559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CD38CF" w:rsidP="003075E8">
            <w:pPr>
              <w:jc w:val="center"/>
            </w:pPr>
            <w:r>
              <w:t>11,</w:t>
            </w:r>
            <w:r w:rsidR="006324E9">
              <w:t>85</w:t>
            </w:r>
          </w:p>
        </w:tc>
        <w:tc>
          <w:tcPr>
            <w:tcW w:w="1360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C5280C" w:rsidP="003075E8">
            <w:pPr>
              <w:jc w:val="center"/>
            </w:pPr>
            <w:r>
              <w:t>1</w:t>
            </w:r>
            <w:r w:rsidR="00CD38CF">
              <w:t>2,</w:t>
            </w:r>
            <w:r w:rsidR="006324E9">
              <w:t>70</w:t>
            </w:r>
          </w:p>
        </w:tc>
      </w:tr>
    </w:tbl>
    <w:p w:rsidR="00E6087C" w:rsidRDefault="00E6087C" w:rsidP="0017483F">
      <w:pPr>
        <w:spacing w:after="0" w:line="240" w:lineRule="auto"/>
        <w:rPr>
          <w:sz w:val="20"/>
        </w:rPr>
      </w:pPr>
    </w:p>
    <w:p w:rsidR="00921CB4" w:rsidRDefault="00921CB4" w:rsidP="00D06C35">
      <w:pPr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</w:t>
      </w:r>
    </w:p>
    <w:p w:rsidR="00921CB4" w:rsidRDefault="00921CB4" w:rsidP="00D06C35">
      <w:pPr>
        <w:spacing w:after="0" w:line="240" w:lineRule="auto"/>
        <w:rPr>
          <w:sz w:val="20"/>
        </w:rPr>
      </w:pPr>
    </w:p>
    <w:p w:rsidR="00E6087C" w:rsidRPr="00D06C35" w:rsidRDefault="00921CB4" w:rsidP="00D06C35">
      <w:pPr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</w:t>
      </w:r>
      <w:r w:rsidRPr="00921CB4">
        <w:rPr>
          <w:sz w:val="20"/>
        </w:rPr>
        <w:object w:dxaOrig="5533" w:dyaOrig="1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53.25pt" o:ole="">
            <v:imagedata r:id="rId7" o:title=""/>
          </v:shape>
          <o:OLEObject Type="Embed" ProgID="CorelDraw.Graphic.18" ShapeID="_x0000_i1025" DrawAspect="Content" ObjectID="_1609069547" r:id="rId8"/>
        </w:object>
      </w:r>
    </w:p>
    <w:tbl>
      <w:tblPr>
        <w:tblpPr w:leftFromText="180" w:rightFromText="180" w:vertAnchor="text" w:horzAnchor="margin" w:tblpY="71"/>
        <w:tblW w:w="1089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1806"/>
        <w:gridCol w:w="1844"/>
        <w:gridCol w:w="1561"/>
        <w:gridCol w:w="1996"/>
        <w:gridCol w:w="3675"/>
        <w:gridCol w:w="10"/>
      </w:tblGrid>
      <w:tr w:rsidR="00921CB4" w:rsidTr="00921CB4">
        <w:trPr>
          <w:gridAfter w:val="1"/>
          <w:wAfter w:w="10" w:type="dxa"/>
          <w:trHeight w:val="322"/>
        </w:trPr>
        <w:tc>
          <w:tcPr>
            <w:tcW w:w="1806" w:type="dxa"/>
            <w:vMerge w:val="restart"/>
            <w:vAlign w:val="center"/>
          </w:tcPr>
          <w:p w:rsidR="00921CB4" w:rsidRPr="00D67CD1" w:rsidRDefault="00921CB4" w:rsidP="00921CB4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  <w:p w:rsidR="00921CB4" w:rsidRPr="00D67CD1" w:rsidRDefault="00921CB4" w:rsidP="00921CB4">
            <w:pPr>
              <w:pStyle w:val="BasicParagraph"/>
              <w:jc w:val="center"/>
              <w:rPr>
                <w:rFonts w:ascii="Calibri" w:hAnsi="Calibri" w:cs="PF DinDisplay Pro"/>
                <w:bCs/>
                <w:sz w:val="22"/>
                <w:szCs w:val="22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</w:t>
            </w:r>
          </w:p>
        </w:tc>
        <w:tc>
          <w:tcPr>
            <w:tcW w:w="1844" w:type="dxa"/>
            <w:vMerge w:val="restart"/>
            <w:vAlign w:val="center"/>
          </w:tcPr>
          <w:p w:rsidR="00921CB4" w:rsidRPr="00D67CD1" w:rsidRDefault="00921CB4" w:rsidP="00921CB4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</w:p>
          <w:p w:rsidR="00921CB4" w:rsidRPr="00D67CD1" w:rsidRDefault="00921CB4" w:rsidP="00921CB4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</w:p>
        </w:tc>
        <w:tc>
          <w:tcPr>
            <w:tcW w:w="1561" w:type="dxa"/>
            <w:vMerge w:val="restart"/>
            <w:vAlign w:val="center"/>
          </w:tcPr>
          <w:p w:rsidR="00921CB4" w:rsidRPr="00D67CD1" w:rsidRDefault="00921CB4" w:rsidP="00921CB4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Марка изделия по прочности</w:t>
            </w:r>
          </w:p>
        </w:tc>
        <w:tc>
          <w:tcPr>
            <w:tcW w:w="1996" w:type="dxa"/>
            <w:vMerge w:val="restart"/>
            <w:vAlign w:val="center"/>
          </w:tcPr>
          <w:p w:rsidR="00921CB4" w:rsidRPr="00D67CD1" w:rsidRDefault="00921CB4" w:rsidP="00921CB4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921CB4" w:rsidRPr="00D67CD1" w:rsidRDefault="00921CB4" w:rsidP="00921CB4">
            <w:pPr>
              <w:pStyle w:val="BasicParagraph"/>
              <w:spacing w:line="240" w:lineRule="auto"/>
              <w:jc w:val="center"/>
              <w:rPr>
                <w:rFonts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штук в упаковке/</w:t>
            </w:r>
            <w:r w:rsidRPr="00D67CD1">
              <w:rPr>
                <w:rFonts w:ascii="PT Sans Narrow" w:hAnsi="PT Sans Narrow"/>
                <w:b/>
                <w:bCs/>
                <w:color w:val="FFFFFF"/>
                <w:sz w:val="22"/>
                <w:szCs w:val="22"/>
                <w:lang w:val="ru-RU" w:eastAsia="ru-RU"/>
              </w:rPr>
              <w:t xml:space="preserve"> </w:t>
            </w:r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загрузка а/м 20т/шт</w:t>
            </w:r>
          </w:p>
          <w:p w:rsidR="00921CB4" w:rsidRPr="00D67CD1" w:rsidRDefault="00921CB4" w:rsidP="00921CB4">
            <w:pPr>
              <w:pStyle w:val="BasicParagraph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675" w:type="dxa"/>
            <w:shd w:val="clear" w:color="auto" w:fill="auto"/>
          </w:tcPr>
          <w:p w:rsidR="00921CB4" w:rsidRDefault="00921CB4" w:rsidP="00921CB4">
            <w:pPr>
              <w:spacing w:after="0" w:line="240" w:lineRule="auto"/>
            </w:pPr>
          </w:p>
        </w:tc>
      </w:tr>
      <w:tr w:rsidR="00921CB4" w:rsidTr="00921CB4">
        <w:trPr>
          <w:trHeight w:val="540"/>
        </w:trPr>
        <w:tc>
          <w:tcPr>
            <w:tcW w:w="1806" w:type="dxa"/>
            <w:vMerge/>
            <w:vAlign w:val="center"/>
          </w:tcPr>
          <w:p w:rsidR="00921CB4" w:rsidRPr="00D67CD1" w:rsidRDefault="00921CB4" w:rsidP="00921CB4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844" w:type="dxa"/>
            <w:vMerge/>
            <w:vAlign w:val="center"/>
          </w:tcPr>
          <w:p w:rsidR="00921CB4" w:rsidRPr="00D67CD1" w:rsidRDefault="00921CB4" w:rsidP="00921CB4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561" w:type="dxa"/>
            <w:vMerge/>
            <w:vAlign w:val="center"/>
          </w:tcPr>
          <w:p w:rsidR="00921CB4" w:rsidRPr="00D67CD1" w:rsidRDefault="00921CB4" w:rsidP="00921CB4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1996" w:type="dxa"/>
            <w:vMerge/>
            <w:vAlign w:val="center"/>
          </w:tcPr>
          <w:p w:rsidR="00921CB4" w:rsidRPr="00D67CD1" w:rsidRDefault="00921CB4" w:rsidP="00921CB4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921CB4" w:rsidRPr="00D67CD1" w:rsidRDefault="00921CB4" w:rsidP="00921CB4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Цена за камень с учетом упаковки и поддона, руб./шт</w:t>
            </w:r>
          </w:p>
        </w:tc>
      </w:tr>
      <w:tr w:rsidR="00921CB4" w:rsidTr="00921CB4">
        <w:trPr>
          <w:trHeight w:val="645"/>
        </w:trPr>
        <w:tc>
          <w:tcPr>
            <w:tcW w:w="1806" w:type="dxa"/>
            <w:vAlign w:val="center"/>
          </w:tcPr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7660A693" wp14:editId="74E34E5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-4446</wp:posOffset>
                      </wp:positionV>
                      <wp:extent cx="6883400" cy="0"/>
                      <wp:effectExtent l="0" t="0" r="0" b="0"/>
                      <wp:wrapNone/>
                      <wp:docPr id="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86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B65E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4.25pt;margin-top:-.35pt;width:542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" strokecolor="#c00000" strokeweight="1.8pt"/>
                  </w:pict>
                </mc:Fallback>
              </mc:AlternateConten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44</w:t>
            </w:r>
          </w:p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(12,4 НФ)</w:t>
            </w:r>
          </w:p>
        </w:tc>
        <w:tc>
          <w:tcPr>
            <w:tcW w:w="1844" w:type="dxa"/>
            <w:vAlign w:val="center"/>
          </w:tcPr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440x250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х219</w:t>
            </w:r>
          </w:p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19,6 кг</w:t>
              </w:r>
            </w:smartTag>
          </w:p>
        </w:tc>
        <w:tc>
          <w:tcPr>
            <w:tcW w:w="1561" w:type="dxa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</w:t>
            </w:r>
          </w:p>
        </w:tc>
        <w:tc>
          <w:tcPr>
            <w:tcW w:w="1996" w:type="dxa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40/1040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921CB4" w:rsidRDefault="00921CB4" w:rsidP="00921CB4">
            <w:pPr>
              <w:spacing w:after="0" w:line="240" w:lineRule="auto"/>
              <w:jc w:val="center"/>
            </w:pPr>
            <w:r>
              <w:t>76,80</w:t>
            </w:r>
          </w:p>
        </w:tc>
      </w:tr>
      <w:tr w:rsidR="00921CB4" w:rsidTr="00921CB4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38</w:t>
            </w:r>
          </w:p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(10,7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219</w:t>
            </w:r>
          </w:p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17,0 кг</w:t>
              </w:r>
            </w:smartTag>
          </w:p>
        </w:tc>
        <w:tc>
          <w:tcPr>
            <w:tcW w:w="1561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М-100,125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60/1200</w:t>
            </w:r>
          </w:p>
        </w:tc>
        <w:tc>
          <w:tcPr>
            <w:tcW w:w="3685" w:type="dxa"/>
            <w:gridSpan w:val="2"/>
            <w:vAlign w:val="center"/>
          </w:tcPr>
          <w:p w:rsidR="00921CB4" w:rsidRDefault="00921CB4" w:rsidP="00921CB4">
            <w:pPr>
              <w:spacing w:after="0" w:line="240" w:lineRule="auto"/>
              <w:jc w:val="center"/>
            </w:pPr>
            <w:r>
              <w:t>61,60</w:t>
            </w:r>
          </w:p>
        </w:tc>
      </w:tr>
      <w:tr w:rsidR="00921CB4" w:rsidTr="00921CB4">
        <w:trPr>
          <w:trHeight w:val="645"/>
        </w:trPr>
        <w:tc>
          <w:tcPr>
            <w:tcW w:w="1806" w:type="dxa"/>
            <w:vAlign w:val="center"/>
          </w:tcPr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ТЕРМОБЛОК 25</w:t>
            </w:r>
          </w:p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(10,7 НФ)</w:t>
            </w:r>
          </w:p>
        </w:tc>
        <w:tc>
          <w:tcPr>
            <w:tcW w:w="1844" w:type="dxa"/>
            <w:vAlign w:val="center"/>
          </w:tcPr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>
              <w:rPr>
                <w:rFonts w:ascii="Calibri" w:hAnsi="Calibri" w:cs="PF DinDisplay Pro"/>
                <w:sz w:val="22"/>
                <w:szCs w:val="22"/>
              </w:rPr>
              <w:t>х380x219</w:t>
            </w:r>
          </w:p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</w:rPr>
                <w:t>17,0 кг</w:t>
              </w:r>
            </w:smartTag>
          </w:p>
        </w:tc>
        <w:tc>
          <w:tcPr>
            <w:tcW w:w="1561" w:type="dxa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996" w:type="dxa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/1200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921CB4" w:rsidRDefault="00921CB4" w:rsidP="00921CB4">
            <w:pPr>
              <w:spacing w:after="0" w:line="240" w:lineRule="auto"/>
              <w:jc w:val="center"/>
            </w:pPr>
            <w:r>
              <w:t>61,60</w:t>
            </w:r>
          </w:p>
        </w:tc>
      </w:tr>
      <w:tr w:rsidR="00921CB4" w:rsidTr="00921CB4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38 </w:t>
            </w:r>
          </w:p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(9,3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188</w:t>
            </w:r>
          </w:p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</w:rPr>
                <w:t>14,5 кг</w:t>
              </w:r>
            </w:smartTag>
          </w:p>
        </w:tc>
        <w:tc>
          <w:tcPr>
            <w:tcW w:w="1561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5</w:t>
            </w:r>
            <w:r>
              <w:rPr>
                <w:rFonts w:ascii="Calibri" w:hAnsi="Calibri" w:cs="PF DinDisplay Pro"/>
                <w:sz w:val="22"/>
                <w:szCs w:val="22"/>
              </w:rPr>
              <w:t>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/14</w:t>
            </w:r>
            <w:bookmarkStart w:id="0" w:name="_GoBack"/>
            <w:bookmarkEnd w:id="0"/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921CB4" w:rsidRDefault="00921CB4" w:rsidP="00921CB4">
            <w:pPr>
              <w:spacing w:after="0" w:line="240" w:lineRule="auto"/>
              <w:jc w:val="center"/>
            </w:pPr>
            <w:r>
              <w:t>73,80</w:t>
            </w:r>
          </w:p>
        </w:tc>
      </w:tr>
      <w:tr w:rsidR="00921CB4" w:rsidTr="00921CB4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38 </w:t>
            </w:r>
          </w:p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(9,3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188</w:t>
            </w:r>
          </w:p>
          <w:p w:rsidR="00921CB4" w:rsidRPr="004A3873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</w:rPr>
                <w:t>14,5 кг</w:t>
              </w:r>
            </w:smartTag>
          </w:p>
        </w:tc>
        <w:tc>
          <w:tcPr>
            <w:tcW w:w="1561" w:type="dxa"/>
            <w:shd w:val="clear" w:color="auto" w:fill="F2F2F2"/>
            <w:vAlign w:val="center"/>
          </w:tcPr>
          <w:p w:rsidR="00921CB4" w:rsidRPr="001150E3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/1440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921CB4" w:rsidRDefault="00921CB4" w:rsidP="00921CB4">
            <w:pPr>
              <w:spacing w:after="0" w:line="240" w:lineRule="auto"/>
              <w:jc w:val="center"/>
            </w:pPr>
            <w:r>
              <w:t>59,00</w:t>
            </w:r>
          </w:p>
        </w:tc>
      </w:tr>
      <w:tr w:rsidR="00921CB4" w:rsidTr="00921CB4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20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</w:p>
          <w:p w:rsidR="00921CB4" w:rsidRDefault="00921CB4" w:rsidP="00921CB4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400х200х219</w:t>
            </w:r>
          </w:p>
          <w:p w:rsidR="00921CB4" w:rsidRDefault="00921CB4" w:rsidP="00921CB4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14,5 кг</w:t>
              </w:r>
            </w:smartTag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.</w:t>
            </w:r>
          </w:p>
        </w:tc>
        <w:tc>
          <w:tcPr>
            <w:tcW w:w="1561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921CB4" w:rsidRDefault="00921CB4" w:rsidP="00921CB4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48/1344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921CB4" w:rsidRDefault="00921CB4" w:rsidP="00921CB4">
            <w:pPr>
              <w:spacing w:after="0" w:line="240" w:lineRule="auto"/>
              <w:jc w:val="center"/>
            </w:pPr>
            <w:r>
              <w:t>57,50</w:t>
            </w:r>
          </w:p>
        </w:tc>
      </w:tr>
    </w:tbl>
    <w:p w:rsidR="00E6087C" w:rsidRPr="00F76193" w:rsidRDefault="00E6087C" w:rsidP="005172B4"/>
    <w:p w:rsidR="00E6087C" w:rsidRPr="00D04C0C" w:rsidRDefault="00E6087C" w:rsidP="00D04C0C">
      <w:pPr>
        <w:spacing w:after="0" w:line="240" w:lineRule="auto"/>
        <w:rPr>
          <w:sz w:val="20"/>
        </w:rPr>
      </w:pPr>
      <w:r>
        <w:rPr>
          <w:sz w:val="20"/>
        </w:rPr>
        <w:t xml:space="preserve"> </w:t>
      </w:r>
    </w:p>
    <w:sectPr w:rsidR="00E6087C" w:rsidRPr="00D04C0C" w:rsidSect="007F5B3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958" w:right="566" w:bottom="709" w:left="709" w:header="34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F82" w:rsidRDefault="00400F82" w:rsidP="00B51395">
      <w:pPr>
        <w:spacing w:after="0" w:line="240" w:lineRule="auto"/>
      </w:pPr>
      <w:r>
        <w:separator/>
      </w:r>
    </w:p>
  </w:endnote>
  <w:endnote w:type="continuationSeparator" w:id="0">
    <w:p w:rsidR="00400F82" w:rsidRDefault="00400F82" w:rsidP="00B5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Display Pro">
    <w:altName w:val="Candara"/>
    <w:panose1 w:val="02000506030000020004"/>
    <w:charset w:val="CC"/>
    <w:family w:val="auto"/>
    <w:pitch w:val="variable"/>
    <w:sig w:usb0="A00002BF" w:usb1="5000E0FB" w:usb2="00000000" w:usb3="00000000" w:csb0="0000019F" w:csb1="00000000"/>
  </w:font>
  <w:font w:name="PT Sans Narrow">
    <w:altName w:val="Times New Roman"/>
    <w:panose1 w:val="020B0506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7C" w:rsidRDefault="00023996" w:rsidP="00087614">
    <w:pPr>
      <w:pStyle w:val="a5"/>
      <w:ind w:right="-142" w:hanging="567"/>
      <w:jc w:val="center"/>
      <w:rPr>
        <w:color w:val="FFFFFF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-64770</wp:posOffset>
              </wp:positionV>
              <wp:extent cx="7578090" cy="495300"/>
              <wp:effectExtent l="0" t="0" r="0" b="0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4953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A804FA" id="Rectangle 26" o:spid="_x0000_s1026" style="position:absolute;margin-left:-36.6pt;margin-top:-5.1pt;width:596.7pt;height:3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3ufgIAAPw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" fillcolor="#c00000" stroked="f"/>
          </w:pict>
        </mc:Fallback>
      </mc:AlternateContent>
    </w:r>
    <w:r w:rsidR="00E6087C">
      <w:rPr>
        <w:color w:val="FFFFFF"/>
      </w:rPr>
      <w:t xml:space="preserve">ООО «Торговый дом «БИС» </w:t>
    </w:r>
    <w:smartTag w:uri="urn:schemas-microsoft-com:office:smarttags" w:element="metricconverter">
      <w:smartTagPr>
        <w:attr w:name="ProductID" w:val="400074, г"/>
      </w:smartTagPr>
      <w:r w:rsidR="00E6087C" w:rsidRPr="00DE5B7F">
        <w:rPr>
          <w:color w:val="FFFFFF"/>
        </w:rPr>
        <w:t>400074, г</w:t>
      </w:r>
    </w:smartTag>
    <w:r w:rsidR="00E6087C" w:rsidRPr="00DE5B7F">
      <w:rPr>
        <w:color w:val="FFFFFF"/>
      </w:rPr>
      <w:t>. Волгоград</w:t>
    </w:r>
    <w:r w:rsidR="00E6087C">
      <w:rPr>
        <w:color w:val="FFFFFF"/>
      </w:rPr>
      <w:t>,</w:t>
    </w:r>
    <w:r w:rsidR="00E6087C" w:rsidRPr="00DE5B7F">
      <w:rPr>
        <w:color w:val="FFFFFF"/>
      </w:rPr>
      <w:t xml:space="preserve"> </w:t>
    </w:r>
    <w:r w:rsidR="00E6087C">
      <w:rPr>
        <w:color w:val="FFFFFF"/>
      </w:rPr>
      <w:t>ул. Рабоче-Крестьянская, 19а.</w:t>
    </w:r>
  </w:p>
  <w:p w:rsidR="00E6087C" w:rsidRPr="00087614" w:rsidRDefault="00E6087C" w:rsidP="00087614">
    <w:pPr>
      <w:pStyle w:val="a5"/>
      <w:ind w:right="-142" w:hanging="567"/>
      <w:jc w:val="center"/>
      <w:rPr>
        <w:color w:val="FFFFFF"/>
      </w:rPr>
    </w:pPr>
    <w:r>
      <w:rPr>
        <w:color w:val="FFFFFF"/>
      </w:rPr>
      <w:t>Тел.:</w:t>
    </w:r>
    <w:r w:rsidRPr="00DE5B7F">
      <w:rPr>
        <w:color w:val="FFFFFF"/>
      </w:rPr>
      <w:t xml:space="preserve"> (8442) </w:t>
    </w:r>
    <w:r>
      <w:rPr>
        <w:color w:val="FFFFFF"/>
      </w:rPr>
      <w:t xml:space="preserve">498-127; </w:t>
    </w:r>
    <w:r>
      <w:rPr>
        <w:color w:val="FFFFFF"/>
        <w:lang w:val="en-US"/>
      </w:rPr>
      <w:t>www</w:t>
    </w:r>
    <w:r w:rsidRPr="004E1BAB">
      <w:rPr>
        <w:color w:val="FFFFFF"/>
      </w:rPr>
      <w:t>.</w:t>
    </w:r>
    <w:r>
      <w:rPr>
        <w:color w:val="FFFFFF"/>
      </w:rPr>
      <w:t>бис-стройматериалы.рф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F82" w:rsidRDefault="00400F82" w:rsidP="00B51395">
      <w:pPr>
        <w:spacing w:after="0" w:line="240" w:lineRule="auto"/>
      </w:pPr>
      <w:r>
        <w:separator/>
      </w:r>
    </w:p>
  </w:footnote>
  <w:footnote w:type="continuationSeparator" w:id="0">
    <w:p w:rsidR="00400F82" w:rsidRDefault="00400F82" w:rsidP="00B5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7C" w:rsidRDefault="00400F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1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7C" w:rsidRDefault="00023996" w:rsidP="00FB7A26">
    <w:pPr>
      <w:pStyle w:val="a3"/>
      <w:jc w:val="center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2065020</wp:posOffset>
              </wp:positionH>
              <wp:positionV relativeFrom="paragraph">
                <wp:posOffset>-158750</wp:posOffset>
              </wp:positionV>
              <wp:extent cx="4443095" cy="634365"/>
              <wp:effectExtent l="0" t="0" r="0" b="0"/>
              <wp:wrapSquare wrapText="bothSides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095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087C" w:rsidRPr="00FB7A26" w:rsidRDefault="00E6087C" w:rsidP="006A5CA0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прайс–лист 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</w:p>
                        <w:p w:rsidR="00E6087C" w:rsidRPr="00FB7A26" w:rsidRDefault="00AC287A" w:rsidP="004E1BAB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с </w:t>
                          </w:r>
                          <w:r w:rsidR="00B53792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01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</w:t>
                          </w:r>
                          <w:r w:rsidR="006324E9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01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.201</w:t>
                          </w:r>
                          <w:r w:rsidR="006324E9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9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  <w:r w:rsidR="006E2E67"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62.6pt;margin-top:-12.5pt;width:349.85pt;height:49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K2zgIAAL8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" filled="f" stroked="f">
              <v:textbox>
                <w:txbxContent>
                  <w:p w:rsidR="00E6087C" w:rsidRPr="00FB7A26" w:rsidRDefault="00E6087C" w:rsidP="006A5CA0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прайс–лист 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</w:p>
                  <w:p w:rsidR="00E6087C" w:rsidRPr="00FB7A26" w:rsidRDefault="00AC287A" w:rsidP="004E1BAB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с </w:t>
                    </w:r>
                    <w:r w:rsidR="00B53792">
                      <w:rPr>
                        <w:color w:val="000000"/>
                        <w:spacing w:val="8"/>
                        <w:sz w:val="28"/>
                        <w:szCs w:val="30"/>
                      </w:rPr>
                      <w:t>01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>.</w:t>
                    </w:r>
                    <w:r w:rsidR="006324E9">
                      <w:rPr>
                        <w:color w:val="000000"/>
                        <w:spacing w:val="8"/>
                        <w:sz w:val="28"/>
                        <w:szCs w:val="30"/>
                      </w:rPr>
                      <w:t>01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>.201</w:t>
                    </w:r>
                    <w:r w:rsidR="006324E9">
                      <w:rPr>
                        <w:color w:val="000000"/>
                        <w:spacing w:val="8"/>
                        <w:sz w:val="28"/>
                        <w:szCs w:val="30"/>
                      </w:rPr>
                      <w:t>9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  <w:r w:rsidR="006E2E67"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>г.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87C" w:rsidRDefault="00400F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95"/>
    <w:rsid w:val="00016D3D"/>
    <w:rsid w:val="00021C14"/>
    <w:rsid w:val="00023996"/>
    <w:rsid w:val="000250ED"/>
    <w:rsid w:val="000256CB"/>
    <w:rsid w:val="00031B2C"/>
    <w:rsid w:val="00032183"/>
    <w:rsid w:val="0005329D"/>
    <w:rsid w:val="000540F8"/>
    <w:rsid w:val="0005497F"/>
    <w:rsid w:val="0006777A"/>
    <w:rsid w:val="000815D3"/>
    <w:rsid w:val="00081EE0"/>
    <w:rsid w:val="00084F58"/>
    <w:rsid w:val="00087614"/>
    <w:rsid w:val="00094FFB"/>
    <w:rsid w:val="000A2044"/>
    <w:rsid w:val="000D00BD"/>
    <w:rsid w:val="000D0DB9"/>
    <w:rsid w:val="000E0FE4"/>
    <w:rsid w:val="000E537A"/>
    <w:rsid w:val="000E6503"/>
    <w:rsid w:val="00103AAE"/>
    <w:rsid w:val="001150E3"/>
    <w:rsid w:val="00116AE5"/>
    <w:rsid w:val="001230BD"/>
    <w:rsid w:val="00126FC6"/>
    <w:rsid w:val="001320DC"/>
    <w:rsid w:val="0014350C"/>
    <w:rsid w:val="00144B40"/>
    <w:rsid w:val="001659E6"/>
    <w:rsid w:val="00165B75"/>
    <w:rsid w:val="00171394"/>
    <w:rsid w:val="0017322F"/>
    <w:rsid w:val="0017483F"/>
    <w:rsid w:val="001767AA"/>
    <w:rsid w:val="001857EA"/>
    <w:rsid w:val="001A0603"/>
    <w:rsid w:val="001A4A18"/>
    <w:rsid w:val="001A57F8"/>
    <w:rsid w:val="001A75E7"/>
    <w:rsid w:val="001B338A"/>
    <w:rsid w:val="001C7106"/>
    <w:rsid w:val="001F1B7B"/>
    <w:rsid w:val="001F2288"/>
    <w:rsid w:val="00203131"/>
    <w:rsid w:val="00204991"/>
    <w:rsid w:val="002075D6"/>
    <w:rsid w:val="00213B51"/>
    <w:rsid w:val="002217D9"/>
    <w:rsid w:val="00234E0B"/>
    <w:rsid w:val="00242D19"/>
    <w:rsid w:val="0026339C"/>
    <w:rsid w:val="002674AF"/>
    <w:rsid w:val="0027038F"/>
    <w:rsid w:val="00280DF5"/>
    <w:rsid w:val="00291E5A"/>
    <w:rsid w:val="002A45D6"/>
    <w:rsid w:val="002B1837"/>
    <w:rsid w:val="002B3765"/>
    <w:rsid w:val="002C1527"/>
    <w:rsid w:val="002C4159"/>
    <w:rsid w:val="002F3F2B"/>
    <w:rsid w:val="002F4C05"/>
    <w:rsid w:val="003075E8"/>
    <w:rsid w:val="00310970"/>
    <w:rsid w:val="00333A9E"/>
    <w:rsid w:val="0033727D"/>
    <w:rsid w:val="00347BB8"/>
    <w:rsid w:val="003525FA"/>
    <w:rsid w:val="0037380B"/>
    <w:rsid w:val="00385817"/>
    <w:rsid w:val="00391B0A"/>
    <w:rsid w:val="003922CD"/>
    <w:rsid w:val="003A6049"/>
    <w:rsid w:val="003B24EA"/>
    <w:rsid w:val="003C3ACB"/>
    <w:rsid w:val="003D2DCA"/>
    <w:rsid w:val="003E3DC9"/>
    <w:rsid w:val="003E6051"/>
    <w:rsid w:val="003E658A"/>
    <w:rsid w:val="003F0EB1"/>
    <w:rsid w:val="003F39AD"/>
    <w:rsid w:val="003F6680"/>
    <w:rsid w:val="00400F82"/>
    <w:rsid w:val="004144AC"/>
    <w:rsid w:val="0042046E"/>
    <w:rsid w:val="00423C56"/>
    <w:rsid w:val="00426C45"/>
    <w:rsid w:val="00441238"/>
    <w:rsid w:val="00454F95"/>
    <w:rsid w:val="00460401"/>
    <w:rsid w:val="004622B1"/>
    <w:rsid w:val="004711F1"/>
    <w:rsid w:val="004758B9"/>
    <w:rsid w:val="00490B28"/>
    <w:rsid w:val="004A061B"/>
    <w:rsid w:val="004A0F71"/>
    <w:rsid w:val="004A3873"/>
    <w:rsid w:val="004B1E15"/>
    <w:rsid w:val="004B2011"/>
    <w:rsid w:val="004D0061"/>
    <w:rsid w:val="004D6F9F"/>
    <w:rsid w:val="004E1BAB"/>
    <w:rsid w:val="004E1E70"/>
    <w:rsid w:val="004F4566"/>
    <w:rsid w:val="004F4839"/>
    <w:rsid w:val="0050310D"/>
    <w:rsid w:val="005036F4"/>
    <w:rsid w:val="005146EB"/>
    <w:rsid w:val="005172B4"/>
    <w:rsid w:val="00526895"/>
    <w:rsid w:val="00535AF0"/>
    <w:rsid w:val="00537A77"/>
    <w:rsid w:val="0054735D"/>
    <w:rsid w:val="0055627A"/>
    <w:rsid w:val="00556441"/>
    <w:rsid w:val="00556D35"/>
    <w:rsid w:val="005576D4"/>
    <w:rsid w:val="0057284E"/>
    <w:rsid w:val="00587AAD"/>
    <w:rsid w:val="0059101B"/>
    <w:rsid w:val="00594BAF"/>
    <w:rsid w:val="0059760B"/>
    <w:rsid w:val="005A6CA3"/>
    <w:rsid w:val="005B6310"/>
    <w:rsid w:val="005B6D9A"/>
    <w:rsid w:val="005C17FF"/>
    <w:rsid w:val="005C41D7"/>
    <w:rsid w:val="005C532C"/>
    <w:rsid w:val="005D240B"/>
    <w:rsid w:val="005F555E"/>
    <w:rsid w:val="0060097E"/>
    <w:rsid w:val="00610CA4"/>
    <w:rsid w:val="00610EA6"/>
    <w:rsid w:val="00611B26"/>
    <w:rsid w:val="00611C31"/>
    <w:rsid w:val="00613754"/>
    <w:rsid w:val="006324E9"/>
    <w:rsid w:val="00636E26"/>
    <w:rsid w:val="006420CF"/>
    <w:rsid w:val="00642CAD"/>
    <w:rsid w:val="00645422"/>
    <w:rsid w:val="00647713"/>
    <w:rsid w:val="006477E9"/>
    <w:rsid w:val="00671DC9"/>
    <w:rsid w:val="006848FB"/>
    <w:rsid w:val="00684CA4"/>
    <w:rsid w:val="00696E6E"/>
    <w:rsid w:val="006A3D52"/>
    <w:rsid w:val="006A5CA0"/>
    <w:rsid w:val="006A61A2"/>
    <w:rsid w:val="006A6FBA"/>
    <w:rsid w:val="006B77A6"/>
    <w:rsid w:val="006D436A"/>
    <w:rsid w:val="006E2E67"/>
    <w:rsid w:val="006F6214"/>
    <w:rsid w:val="006F66F7"/>
    <w:rsid w:val="007042A0"/>
    <w:rsid w:val="00706ABF"/>
    <w:rsid w:val="0071724A"/>
    <w:rsid w:val="00721393"/>
    <w:rsid w:val="007263BD"/>
    <w:rsid w:val="0072774B"/>
    <w:rsid w:val="00732910"/>
    <w:rsid w:val="007333EA"/>
    <w:rsid w:val="00735702"/>
    <w:rsid w:val="00745E4F"/>
    <w:rsid w:val="00754C1B"/>
    <w:rsid w:val="00784B85"/>
    <w:rsid w:val="007A2E57"/>
    <w:rsid w:val="007A75D1"/>
    <w:rsid w:val="007B15A9"/>
    <w:rsid w:val="007C0C07"/>
    <w:rsid w:val="007C2087"/>
    <w:rsid w:val="007D1506"/>
    <w:rsid w:val="007D4BD5"/>
    <w:rsid w:val="007D7657"/>
    <w:rsid w:val="007E2AF9"/>
    <w:rsid w:val="007E311E"/>
    <w:rsid w:val="007E4762"/>
    <w:rsid w:val="007F5B3D"/>
    <w:rsid w:val="00805128"/>
    <w:rsid w:val="0081600C"/>
    <w:rsid w:val="00830AD1"/>
    <w:rsid w:val="00831116"/>
    <w:rsid w:val="008465B6"/>
    <w:rsid w:val="00851E6D"/>
    <w:rsid w:val="00862CD8"/>
    <w:rsid w:val="0087035F"/>
    <w:rsid w:val="008738F8"/>
    <w:rsid w:val="00875173"/>
    <w:rsid w:val="00882780"/>
    <w:rsid w:val="00886A4C"/>
    <w:rsid w:val="0089206E"/>
    <w:rsid w:val="00894664"/>
    <w:rsid w:val="00895B73"/>
    <w:rsid w:val="00896CA3"/>
    <w:rsid w:val="008A76F0"/>
    <w:rsid w:val="008A788C"/>
    <w:rsid w:val="008B081B"/>
    <w:rsid w:val="008C40BE"/>
    <w:rsid w:val="008C5F32"/>
    <w:rsid w:val="008D685C"/>
    <w:rsid w:val="008D7961"/>
    <w:rsid w:val="009165ED"/>
    <w:rsid w:val="00921CB4"/>
    <w:rsid w:val="00924527"/>
    <w:rsid w:val="00937B40"/>
    <w:rsid w:val="00942A54"/>
    <w:rsid w:val="00945A26"/>
    <w:rsid w:val="009474F0"/>
    <w:rsid w:val="009479E8"/>
    <w:rsid w:val="00955225"/>
    <w:rsid w:val="00957EF2"/>
    <w:rsid w:val="00972B07"/>
    <w:rsid w:val="00973F78"/>
    <w:rsid w:val="00990BB3"/>
    <w:rsid w:val="009A09D7"/>
    <w:rsid w:val="009B17D6"/>
    <w:rsid w:val="009B6521"/>
    <w:rsid w:val="009B6740"/>
    <w:rsid w:val="009C6299"/>
    <w:rsid w:val="009D0B15"/>
    <w:rsid w:val="009D3A42"/>
    <w:rsid w:val="009D5ECE"/>
    <w:rsid w:val="009D7451"/>
    <w:rsid w:val="009E3DA7"/>
    <w:rsid w:val="009F578C"/>
    <w:rsid w:val="009F6E83"/>
    <w:rsid w:val="00A1026F"/>
    <w:rsid w:val="00A217BE"/>
    <w:rsid w:val="00A22D13"/>
    <w:rsid w:val="00A27382"/>
    <w:rsid w:val="00A3526C"/>
    <w:rsid w:val="00A44070"/>
    <w:rsid w:val="00A56941"/>
    <w:rsid w:val="00A76A2A"/>
    <w:rsid w:val="00A77A9C"/>
    <w:rsid w:val="00A81FFC"/>
    <w:rsid w:val="00AA13DC"/>
    <w:rsid w:val="00AA3095"/>
    <w:rsid w:val="00AA4A6F"/>
    <w:rsid w:val="00AA6AC5"/>
    <w:rsid w:val="00AC25B1"/>
    <w:rsid w:val="00AC287A"/>
    <w:rsid w:val="00AE0378"/>
    <w:rsid w:val="00AE25B4"/>
    <w:rsid w:val="00AE7817"/>
    <w:rsid w:val="00B0333E"/>
    <w:rsid w:val="00B1565F"/>
    <w:rsid w:val="00B260D6"/>
    <w:rsid w:val="00B30DBE"/>
    <w:rsid w:val="00B409C4"/>
    <w:rsid w:val="00B410BB"/>
    <w:rsid w:val="00B44EC5"/>
    <w:rsid w:val="00B506B3"/>
    <w:rsid w:val="00B50EA0"/>
    <w:rsid w:val="00B51395"/>
    <w:rsid w:val="00B51699"/>
    <w:rsid w:val="00B53792"/>
    <w:rsid w:val="00B558AD"/>
    <w:rsid w:val="00B62174"/>
    <w:rsid w:val="00B64143"/>
    <w:rsid w:val="00B77015"/>
    <w:rsid w:val="00B86859"/>
    <w:rsid w:val="00B967DA"/>
    <w:rsid w:val="00BA4B7D"/>
    <w:rsid w:val="00BB41BE"/>
    <w:rsid w:val="00BB708C"/>
    <w:rsid w:val="00BB7A93"/>
    <w:rsid w:val="00BC2499"/>
    <w:rsid w:val="00BD45C6"/>
    <w:rsid w:val="00BD5828"/>
    <w:rsid w:val="00BF07EB"/>
    <w:rsid w:val="00BF1C63"/>
    <w:rsid w:val="00C0108F"/>
    <w:rsid w:val="00C02AD0"/>
    <w:rsid w:val="00C060CF"/>
    <w:rsid w:val="00C07034"/>
    <w:rsid w:val="00C17A41"/>
    <w:rsid w:val="00C2425A"/>
    <w:rsid w:val="00C27D2B"/>
    <w:rsid w:val="00C41BA7"/>
    <w:rsid w:val="00C441F9"/>
    <w:rsid w:val="00C44B1D"/>
    <w:rsid w:val="00C5280C"/>
    <w:rsid w:val="00C77A77"/>
    <w:rsid w:val="00C84B7B"/>
    <w:rsid w:val="00C87A9C"/>
    <w:rsid w:val="00CA5380"/>
    <w:rsid w:val="00CA63C5"/>
    <w:rsid w:val="00CA75E4"/>
    <w:rsid w:val="00CC2C5F"/>
    <w:rsid w:val="00CD38CF"/>
    <w:rsid w:val="00CD5E11"/>
    <w:rsid w:val="00CD641D"/>
    <w:rsid w:val="00CF3D49"/>
    <w:rsid w:val="00D04687"/>
    <w:rsid w:val="00D04C0C"/>
    <w:rsid w:val="00D06C35"/>
    <w:rsid w:val="00D13B7C"/>
    <w:rsid w:val="00D20DF2"/>
    <w:rsid w:val="00D23CC6"/>
    <w:rsid w:val="00D36CB1"/>
    <w:rsid w:val="00D36F0A"/>
    <w:rsid w:val="00D51760"/>
    <w:rsid w:val="00D5415C"/>
    <w:rsid w:val="00D56AF9"/>
    <w:rsid w:val="00D634F8"/>
    <w:rsid w:val="00D67CD1"/>
    <w:rsid w:val="00D751CA"/>
    <w:rsid w:val="00D7750B"/>
    <w:rsid w:val="00D80E5E"/>
    <w:rsid w:val="00D838CE"/>
    <w:rsid w:val="00DD61D5"/>
    <w:rsid w:val="00DE5B7F"/>
    <w:rsid w:val="00DF0C82"/>
    <w:rsid w:val="00E13ACC"/>
    <w:rsid w:val="00E16C9A"/>
    <w:rsid w:val="00E6087C"/>
    <w:rsid w:val="00E60EA9"/>
    <w:rsid w:val="00E70C71"/>
    <w:rsid w:val="00E77894"/>
    <w:rsid w:val="00E91180"/>
    <w:rsid w:val="00E9150C"/>
    <w:rsid w:val="00E965B6"/>
    <w:rsid w:val="00EA03BA"/>
    <w:rsid w:val="00EA71F0"/>
    <w:rsid w:val="00EB4E42"/>
    <w:rsid w:val="00EC09E1"/>
    <w:rsid w:val="00ED52B9"/>
    <w:rsid w:val="00EF0C55"/>
    <w:rsid w:val="00EF28D7"/>
    <w:rsid w:val="00EF52A9"/>
    <w:rsid w:val="00EF5C2F"/>
    <w:rsid w:val="00F0073C"/>
    <w:rsid w:val="00F010EA"/>
    <w:rsid w:val="00F0717D"/>
    <w:rsid w:val="00F25C25"/>
    <w:rsid w:val="00F331CE"/>
    <w:rsid w:val="00F41292"/>
    <w:rsid w:val="00F63D3A"/>
    <w:rsid w:val="00F76193"/>
    <w:rsid w:val="00F76682"/>
    <w:rsid w:val="00F77376"/>
    <w:rsid w:val="00F837E4"/>
    <w:rsid w:val="00F9222E"/>
    <w:rsid w:val="00F97D1A"/>
    <w:rsid w:val="00FA04CC"/>
    <w:rsid w:val="00FA4978"/>
    <w:rsid w:val="00FA69B1"/>
    <w:rsid w:val="00FA778F"/>
    <w:rsid w:val="00FB7A26"/>
    <w:rsid w:val="00FC45B3"/>
    <w:rsid w:val="00FD6261"/>
    <w:rsid w:val="00FD6912"/>
    <w:rsid w:val="00FE7AA4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4:docId w14:val="6231B92D"/>
  <w15:docId w15:val="{28431B3F-D91B-4777-8D07-9B7F0C1F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D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B51395"/>
    <w:rPr>
      <w:rFonts w:cs="Times New Roman"/>
    </w:rPr>
  </w:style>
  <w:style w:type="paragraph" w:styleId="a5">
    <w:name w:val="footer"/>
    <w:basedOn w:val="a"/>
    <w:link w:val="a6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B51395"/>
    <w:rPr>
      <w:rFonts w:cs="Times New Roman"/>
    </w:rPr>
  </w:style>
  <w:style w:type="table" w:styleId="a7">
    <w:name w:val="Table Grid"/>
    <w:basedOn w:val="a1"/>
    <w:uiPriority w:val="99"/>
    <w:rsid w:val="005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8A788C"/>
    <w:pPr>
      <w:autoSpaceDE w:val="0"/>
      <w:autoSpaceDN w:val="0"/>
      <w:adjustRightInd w:val="0"/>
      <w:spacing w:after="0"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/>
    </w:rPr>
  </w:style>
  <w:style w:type="paragraph" w:customStyle="1" w:styleId="NoParagraphStyle">
    <w:name w:val="[No Paragraph Style]"/>
    <w:uiPriority w:val="99"/>
    <w:rsid w:val="008A788C"/>
    <w:pPr>
      <w:autoSpaceDE w:val="0"/>
      <w:autoSpaceDN w:val="0"/>
      <w:adjustRightInd w:val="0"/>
      <w:spacing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 w:eastAsia="en-US"/>
    </w:rPr>
  </w:style>
  <w:style w:type="paragraph" w:styleId="a8">
    <w:name w:val="List Paragraph"/>
    <w:basedOn w:val="a"/>
    <w:uiPriority w:val="99"/>
    <w:qFormat/>
    <w:rsid w:val="00A3526C"/>
    <w:pPr>
      <w:ind w:left="720"/>
      <w:contextualSpacing/>
    </w:pPr>
  </w:style>
  <w:style w:type="character" w:styleId="a9">
    <w:name w:val="annotation reference"/>
    <w:uiPriority w:val="99"/>
    <w:semiHidden/>
    <w:rsid w:val="00A3526C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A3526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примечания Знак"/>
    <w:link w:val="aa"/>
    <w:uiPriority w:val="99"/>
    <w:semiHidden/>
    <w:locked/>
    <w:rsid w:val="00A3526C"/>
    <w:rPr>
      <w:rFonts w:cs="Times New Roman"/>
      <w:sz w:val="20"/>
    </w:rPr>
  </w:style>
  <w:style w:type="paragraph" w:styleId="ac">
    <w:name w:val="annotation subject"/>
    <w:basedOn w:val="aa"/>
    <w:next w:val="aa"/>
    <w:link w:val="ad"/>
    <w:uiPriority w:val="99"/>
    <w:semiHidden/>
    <w:rsid w:val="00A3526C"/>
    <w:rPr>
      <w:b/>
      <w:bCs/>
    </w:rPr>
  </w:style>
  <w:style w:type="character" w:customStyle="1" w:styleId="ad">
    <w:name w:val="Тема примечания Знак"/>
    <w:link w:val="ac"/>
    <w:uiPriority w:val="99"/>
    <w:semiHidden/>
    <w:locked/>
    <w:rsid w:val="00A3526C"/>
    <w:rPr>
      <w:rFonts w:cs="Times New Roman"/>
      <w:b/>
      <w:sz w:val="20"/>
    </w:rPr>
  </w:style>
  <w:style w:type="character" w:styleId="ae">
    <w:name w:val="Hyperlink"/>
    <w:basedOn w:val="a0"/>
    <w:uiPriority w:val="99"/>
    <w:unhideWhenUsed/>
    <w:rsid w:val="00A77A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46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7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0814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78646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9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78646081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Киселева Анастасия</cp:lastModifiedBy>
  <cp:revision>5</cp:revision>
  <cp:lastPrinted>2018-08-08T08:10:00Z</cp:lastPrinted>
  <dcterms:created xsi:type="dcterms:W3CDTF">2018-12-20T04:56:00Z</dcterms:created>
  <dcterms:modified xsi:type="dcterms:W3CDTF">2019-01-15T10:59:00Z</dcterms:modified>
</cp:coreProperties>
</file>